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A6" w:rsidRDefault="00146DA6" w:rsidP="00146DA6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8"/>
          <w:szCs w:val="28"/>
        </w:rPr>
      </w:pPr>
      <w:r>
        <w:rPr>
          <w:noProof/>
        </w:rPr>
        <w:drawing>
          <wp:inline distT="0" distB="0" distL="0" distR="0" wp14:anchorId="1DB37460" wp14:editId="088457F4">
            <wp:extent cx="5943600" cy="479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A6" w:rsidRDefault="00146DA6" w:rsidP="00146DA6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8"/>
          <w:szCs w:val="28"/>
        </w:rPr>
      </w:pPr>
    </w:p>
    <w:p w:rsidR="00146DA6" w:rsidRDefault="00146DA6" w:rsidP="00146DA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So you’ve completed your experiment - now what? It’</w:t>
      </w:r>
      <w:r>
        <w:rPr>
          <w:rFonts w:ascii="CenturyGothic" w:hAnsi="CenturyGothic" w:cs="CenturyGothic"/>
          <w:sz w:val="28"/>
          <w:szCs w:val="28"/>
        </w:rPr>
        <w:t xml:space="preserve">s time to design your </w:t>
      </w:r>
      <w:r>
        <w:rPr>
          <w:rFonts w:ascii="CenturyGothic" w:hAnsi="CenturyGothic" w:cs="CenturyGothic"/>
          <w:sz w:val="28"/>
          <w:szCs w:val="28"/>
        </w:rPr>
        <w:t>display board for the science fair!</w:t>
      </w:r>
    </w:p>
    <w:p w:rsidR="00146DA6" w:rsidRPr="00146DA6" w:rsidRDefault="00146DA6" w:rsidP="00146DA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</w:p>
    <w:p w:rsidR="0000103D" w:rsidRDefault="00146DA6">
      <w:r>
        <w:rPr>
          <w:noProof/>
        </w:rPr>
        <w:drawing>
          <wp:inline distT="0" distB="0" distL="0" distR="0" wp14:anchorId="45BECDA6" wp14:editId="43E435FE">
            <wp:extent cx="9105475" cy="47910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14729" cy="479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03D" w:rsidSect="00146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A5" w:rsidRDefault="000B26A5" w:rsidP="000B26A5">
      <w:pPr>
        <w:spacing w:after="0" w:line="240" w:lineRule="auto"/>
      </w:pPr>
      <w:r>
        <w:separator/>
      </w:r>
    </w:p>
  </w:endnote>
  <w:endnote w:type="continuationSeparator" w:id="0">
    <w:p w:rsidR="000B26A5" w:rsidRDefault="000B26A5" w:rsidP="000B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A5" w:rsidRDefault="000B2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A5" w:rsidRDefault="000B26A5">
    <w:pPr>
      <w:pStyle w:val="Footer"/>
    </w:pPr>
    <w:r>
      <w:t xml:space="preserve">Adapted from materials provided by the Sacramento Stem Science </w:t>
    </w:r>
    <w:bookmarkStart w:id="0" w:name="_GoBack"/>
    <w:bookmarkEnd w:id="0"/>
    <w:r>
      <w:t xml:space="preserve">Fair </w:t>
    </w:r>
  </w:p>
  <w:p w:rsidR="000B26A5" w:rsidRDefault="000B2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A5" w:rsidRDefault="000B2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A5" w:rsidRDefault="000B26A5" w:rsidP="000B26A5">
      <w:pPr>
        <w:spacing w:after="0" w:line="240" w:lineRule="auto"/>
      </w:pPr>
      <w:r>
        <w:separator/>
      </w:r>
    </w:p>
  </w:footnote>
  <w:footnote w:type="continuationSeparator" w:id="0">
    <w:p w:rsidR="000B26A5" w:rsidRDefault="000B26A5" w:rsidP="000B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A5" w:rsidRDefault="000B2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A5" w:rsidRDefault="000B26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A5" w:rsidRDefault="000B2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A6"/>
    <w:rsid w:val="0000103D"/>
    <w:rsid w:val="000B26A5"/>
    <w:rsid w:val="0014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A5"/>
  </w:style>
  <w:style w:type="paragraph" w:styleId="Footer">
    <w:name w:val="footer"/>
    <w:basedOn w:val="Normal"/>
    <w:link w:val="FooterChar"/>
    <w:uiPriority w:val="99"/>
    <w:unhideWhenUsed/>
    <w:rsid w:val="000B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A5"/>
  </w:style>
  <w:style w:type="paragraph" w:styleId="Footer">
    <w:name w:val="footer"/>
    <w:basedOn w:val="Normal"/>
    <w:link w:val="FooterChar"/>
    <w:uiPriority w:val="99"/>
    <w:unhideWhenUsed/>
    <w:rsid w:val="000B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azzurij</dc:creator>
  <cp:lastModifiedBy>azzurij</cp:lastModifiedBy>
  <cp:revision>2</cp:revision>
  <dcterms:created xsi:type="dcterms:W3CDTF">2019-02-15T02:43:00Z</dcterms:created>
  <dcterms:modified xsi:type="dcterms:W3CDTF">2019-02-15T02:49:00Z</dcterms:modified>
</cp:coreProperties>
</file>